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AEE" w:rsidRDefault="004D4AEE" w:rsidP="00854E7F">
      <w:pPr>
        <w:pStyle w:val="NoSpacing"/>
        <w:jc w:val="center"/>
        <w:rPr>
          <w:b/>
        </w:rPr>
      </w:pPr>
    </w:p>
    <w:p w:rsidR="004D4AEE" w:rsidRDefault="004D4AEE" w:rsidP="00854E7F">
      <w:pPr>
        <w:pStyle w:val="NoSpacing"/>
        <w:jc w:val="center"/>
        <w:rPr>
          <w:b/>
        </w:rPr>
      </w:pPr>
    </w:p>
    <w:p w:rsidR="004D4AEE" w:rsidRDefault="004D4AEE" w:rsidP="00854E7F">
      <w:pPr>
        <w:pStyle w:val="NoSpacing"/>
        <w:jc w:val="center"/>
        <w:rPr>
          <w:b/>
        </w:rPr>
      </w:pPr>
    </w:p>
    <w:p w:rsidR="003F2EC4" w:rsidRDefault="00854E7F" w:rsidP="00854E7F">
      <w:pPr>
        <w:pStyle w:val="NoSpacing"/>
        <w:jc w:val="center"/>
        <w:rPr>
          <w:b/>
        </w:rPr>
      </w:pPr>
      <w:r>
        <w:rPr>
          <w:b/>
        </w:rPr>
        <w:t>SUMAS CITY COUNCIL AGENDA, JANUARY 12, 2015</w:t>
      </w:r>
    </w:p>
    <w:p w:rsidR="00854E7F" w:rsidRDefault="00854E7F" w:rsidP="00854E7F">
      <w:pPr>
        <w:pStyle w:val="NoSpacing"/>
        <w:jc w:val="center"/>
        <w:rPr>
          <w:b/>
        </w:rPr>
      </w:pPr>
    </w:p>
    <w:p w:rsidR="00854E7F" w:rsidRDefault="00854E7F" w:rsidP="00854E7F">
      <w:pPr>
        <w:pStyle w:val="NoSpacing"/>
        <w:jc w:val="center"/>
        <w:rPr>
          <w:b/>
        </w:rPr>
      </w:pPr>
    </w:p>
    <w:p w:rsidR="004D4AEE" w:rsidRDefault="004D4AEE" w:rsidP="00854E7F">
      <w:pPr>
        <w:pStyle w:val="NoSpacing"/>
        <w:jc w:val="center"/>
        <w:rPr>
          <w:b/>
        </w:rPr>
      </w:pPr>
    </w:p>
    <w:p w:rsidR="00854E7F" w:rsidRDefault="00854E7F" w:rsidP="00854E7F">
      <w:pPr>
        <w:pStyle w:val="NoSpacing"/>
        <w:jc w:val="center"/>
        <w:rPr>
          <w:b/>
        </w:rPr>
      </w:pPr>
    </w:p>
    <w:p w:rsidR="00854E7F" w:rsidRDefault="00854E7F" w:rsidP="00854E7F">
      <w:pPr>
        <w:pStyle w:val="NoSpacing"/>
      </w:pPr>
      <w:r>
        <w:t>1)</w:t>
      </w:r>
      <w:r>
        <w:tab/>
      </w:r>
      <w:r w:rsidR="00A73672">
        <w:t>Committee Meetings –</w:t>
      </w:r>
    </w:p>
    <w:p w:rsidR="00A73672" w:rsidRDefault="00A73672" w:rsidP="00854E7F">
      <w:pPr>
        <w:pStyle w:val="NoSpacing"/>
      </w:pPr>
    </w:p>
    <w:p w:rsidR="004D4AEE" w:rsidRDefault="004D4AEE" w:rsidP="00854E7F">
      <w:pPr>
        <w:pStyle w:val="NoSpacing"/>
      </w:pPr>
    </w:p>
    <w:p w:rsidR="00A73672" w:rsidRDefault="00A73672" w:rsidP="00854E7F">
      <w:pPr>
        <w:pStyle w:val="NoSpacing"/>
      </w:pPr>
    </w:p>
    <w:p w:rsidR="00A73672" w:rsidRDefault="00A73672" w:rsidP="00854E7F">
      <w:pPr>
        <w:pStyle w:val="NoSpacing"/>
      </w:pPr>
    </w:p>
    <w:p w:rsidR="00A73672" w:rsidRDefault="00A73672" w:rsidP="00854E7F">
      <w:pPr>
        <w:pStyle w:val="NoSpacing"/>
      </w:pPr>
      <w:r>
        <w:t>2)</w:t>
      </w:r>
      <w:r>
        <w:tab/>
        <w:t>Staff -</w:t>
      </w:r>
      <w:r>
        <w:tab/>
      </w:r>
    </w:p>
    <w:p w:rsidR="00A73672" w:rsidRDefault="00A73672" w:rsidP="00854E7F">
      <w:pPr>
        <w:pStyle w:val="NoSpacing"/>
      </w:pPr>
      <w:r>
        <w:tab/>
      </w:r>
      <w:r>
        <w:tab/>
        <w:t>Chris -</w:t>
      </w:r>
      <w:r>
        <w:tab/>
        <w:t>2015 Jail Service Agreement (see attached document)</w:t>
      </w:r>
    </w:p>
    <w:p w:rsidR="00A73672" w:rsidRDefault="00A73672" w:rsidP="00854E7F">
      <w:pPr>
        <w:pStyle w:val="NoSpacing"/>
      </w:pPr>
      <w:r>
        <w:tab/>
      </w:r>
      <w:r>
        <w:tab/>
        <w:t>Geri -</w:t>
      </w:r>
      <w:r>
        <w:tab/>
        <w:t>Ordinance raising mileage reimbursement (see attached documents)</w:t>
      </w:r>
    </w:p>
    <w:p w:rsidR="00A73672" w:rsidRDefault="00A73672" w:rsidP="00854E7F">
      <w:pPr>
        <w:pStyle w:val="NoSpacing"/>
      </w:pPr>
      <w:r>
        <w:tab/>
      </w:r>
      <w:r>
        <w:tab/>
        <w:t>Rod -</w:t>
      </w:r>
      <w:r>
        <w:tab/>
        <w:t>Ordinance raising electric rates (see attached document)</w:t>
      </w:r>
    </w:p>
    <w:p w:rsidR="00A73672" w:rsidRDefault="00A73672" w:rsidP="00854E7F">
      <w:pPr>
        <w:pStyle w:val="NoSpacing"/>
      </w:pPr>
      <w:r>
        <w:tab/>
      </w:r>
      <w:r>
        <w:tab/>
      </w:r>
      <w:r>
        <w:tab/>
        <w:t>BPA Power RIM Summary (see attached document)</w:t>
      </w:r>
    </w:p>
    <w:p w:rsidR="00A73672" w:rsidRDefault="00A73672" w:rsidP="00854E7F">
      <w:pPr>
        <w:pStyle w:val="NoSpacing"/>
      </w:pPr>
      <w:r>
        <w:tab/>
      </w:r>
      <w:r>
        <w:tab/>
      </w:r>
      <w:r>
        <w:tab/>
        <w:t>Ordinance amending SMC re: flood damage (see attached document)</w:t>
      </w:r>
    </w:p>
    <w:p w:rsidR="00A73672" w:rsidRDefault="00A73672" w:rsidP="00854E7F">
      <w:pPr>
        <w:pStyle w:val="NoSpacing"/>
      </w:pPr>
      <w:r>
        <w:tab/>
      </w:r>
      <w:r>
        <w:tab/>
      </w:r>
      <w:r>
        <w:tab/>
        <w:t>BPA Report 2001-2014 (see attached document)</w:t>
      </w:r>
    </w:p>
    <w:p w:rsidR="00A73672" w:rsidRDefault="00A73672" w:rsidP="00854E7F">
      <w:pPr>
        <w:pStyle w:val="NoSpacing"/>
      </w:pPr>
      <w:r>
        <w:tab/>
      </w:r>
      <w:r>
        <w:tab/>
        <w:t>Mayor-</w:t>
      </w:r>
      <w:r>
        <w:tab/>
        <w:t>2015 WRA representative – Jim Ackerman (see attachment)</w:t>
      </w:r>
    </w:p>
    <w:p w:rsidR="00A73672" w:rsidRDefault="00A73672" w:rsidP="00854E7F">
      <w:pPr>
        <w:pStyle w:val="NoSpacing"/>
      </w:pPr>
      <w:r>
        <w:tab/>
      </w:r>
      <w:r>
        <w:tab/>
      </w:r>
      <w:r>
        <w:tab/>
        <w:t>Appt. to Citizen’s Transp. Advisory Group (see attachment)</w:t>
      </w:r>
    </w:p>
    <w:p w:rsidR="00A73672" w:rsidRDefault="00A73672" w:rsidP="00854E7F">
      <w:pPr>
        <w:pStyle w:val="NoSpacing"/>
      </w:pPr>
      <w:r>
        <w:tab/>
      </w:r>
      <w:r>
        <w:tab/>
        <w:t xml:space="preserve">Jim </w:t>
      </w:r>
      <w:r w:rsidR="004D4AEE">
        <w:t>–</w:t>
      </w: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  <w:r>
        <w:t>3)</w:t>
      </w:r>
      <w:r>
        <w:tab/>
        <w:t>Miscellaneous –</w:t>
      </w: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  <w:r>
        <w:t>4)</w:t>
      </w:r>
      <w:r>
        <w:tab/>
        <w:t>In Progress:</w:t>
      </w:r>
      <w:r>
        <w:tab/>
        <w:t>Muni Code Revisions</w:t>
      </w:r>
      <w:r>
        <w:tab/>
      </w:r>
      <w:r>
        <w:tab/>
      </w:r>
      <w:r>
        <w:tab/>
        <w:t>Shoreline Updates</w:t>
      </w:r>
    </w:p>
    <w:p w:rsidR="004D4AEE" w:rsidRDefault="004D4AEE" w:rsidP="00854E7F">
      <w:pPr>
        <w:pStyle w:val="NoSpacing"/>
      </w:pPr>
      <w:r>
        <w:tab/>
      </w:r>
      <w:r>
        <w:tab/>
      </w:r>
      <w:r>
        <w:tab/>
        <w:t>UGA Update</w:t>
      </w:r>
      <w:r>
        <w:tab/>
      </w:r>
      <w:r>
        <w:tab/>
      </w:r>
      <w:r>
        <w:tab/>
      </w:r>
      <w:r>
        <w:tab/>
        <w:t>Solid Waste/Garbage</w:t>
      </w:r>
    </w:p>
    <w:p w:rsidR="004D4AEE" w:rsidRDefault="004D4AEE" w:rsidP="00854E7F">
      <w:pPr>
        <w:pStyle w:val="NoSpacing"/>
      </w:pPr>
      <w:r>
        <w:tab/>
      </w:r>
      <w:r>
        <w:tab/>
      </w:r>
      <w:r>
        <w:tab/>
        <w:t>RV Park</w:t>
      </w:r>
      <w:r>
        <w:tab/>
      </w:r>
      <w:r>
        <w:tab/>
      </w:r>
      <w:r>
        <w:tab/>
      </w:r>
      <w:r>
        <w:tab/>
      </w:r>
      <w:r>
        <w:tab/>
        <w:t>Revenue Sources Inquiry</w:t>
      </w:r>
    </w:p>
    <w:p w:rsidR="004D4AEE" w:rsidRDefault="004D4AEE" w:rsidP="00854E7F">
      <w:pPr>
        <w:pStyle w:val="NoSpacing"/>
      </w:pPr>
      <w:r>
        <w:tab/>
      </w:r>
      <w:r>
        <w:tab/>
      </w:r>
      <w:r>
        <w:tab/>
        <w:t>WSDOT Proposed Signage</w:t>
      </w:r>
      <w:r>
        <w:tab/>
      </w:r>
      <w:r>
        <w:tab/>
        <w:t>Sewer Funding Coalition</w:t>
      </w:r>
    </w:p>
    <w:p w:rsidR="004D4AEE" w:rsidRDefault="004D4AEE" w:rsidP="00854E7F">
      <w:pPr>
        <w:pStyle w:val="NoSpacing"/>
      </w:pPr>
      <w:r>
        <w:tab/>
      </w:r>
      <w:r>
        <w:tab/>
      </w:r>
      <w:r>
        <w:tab/>
        <w:t>Pt. Roberts Taxpayers Association</w:t>
      </w: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</w:p>
    <w:p w:rsidR="004D4AEE" w:rsidRDefault="004D4AEE" w:rsidP="00854E7F">
      <w:pPr>
        <w:pStyle w:val="NoSpacing"/>
      </w:pPr>
      <w:r>
        <w:t>FYI:</w:t>
      </w:r>
      <w:r>
        <w:tab/>
        <w:t>Minutes of December 22, 2014</w:t>
      </w:r>
    </w:p>
    <w:p w:rsidR="004D4AEE" w:rsidRPr="00854E7F" w:rsidRDefault="004D4AEE" w:rsidP="00854E7F">
      <w:pPr>
        <w:pStyle w:val="NoSpacing"/>
      </w:pPr>
      <w:r>
        <w:tab/>
        <w:t>Informative article on Being Better at your Job</w:t>
      </w:r>
      <w:r>
        <w:sym w:font="Wingdings" w:char="F04A"/>
      </w:r>
    </w:p>
    <w:sectPr w:rsidR="004D4AEE" w:rsidRPr="00854E7F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854E7F"/>
    <w:rsid w:val="000B2AC9"/>
    <w:rsid w:val="003F2EC4"/>
    <w:rsid w:val="004D4AEE"/>
    <w:rsid w:val="00851CC4"/>
    <w:rsid w:val="00854E7F"/>
    <w:rsid w:val="00A7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54E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GLewis</cp:lastModifiedBy>
  <cp:revision>2</cp:revision>
  <dcterms:created xsi:type="dcterms:W3CDTF">2015-01-08T19:40:00Z</dcterms:created>
  <dcterms:modified xsi:type="dcterms:W3CDTF">2015-01-08T21:24:00Z</dcterms:modified>
</cp:coreProperties>
</file>