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81" w:rsidRDefault="00BA7781" w:rsidP="00667CA5">
      <w:pPr>
        <w:pStyle w:val="NoSpacing"/>
        <w:jc w:val="center"/>
        <w:rPr>
          <w:b/>
        </w:rPr>
      </w:pPr>
    </w:p>
    <w:p w:rsidR="00BA7781" w:rsidRDefault="00BA7781" w:rsidP="00667CA5">
      <w:pPr>
        <w:pStyle w:val="NoSpacing"/>
        <w:jc w:val="center"/>
        <w:rPr>
          <w:b/>
        </w:rPr>
      </w:pPr>
    </w:p>
    <w:p w:rsidR="00BA7781" w:rsidRDefault="00BA7781" w:rsidP="00667CA5">
      <w:pPr>
        <w:pStyle w:val="NoSpacing"/>
        <w:jc w:val="center"/>
        <w:rPr>
          <w:b/>
        </w:rPr>
      </w:pPr>
    </w:p>
    <w:p w:rsidR="003F2EC4" w:rsidRDefault="00667CA5" w:rsidP="00667CA5">
      <w:pPr>
        <w:pStyle w:val="NoSpacing"/>
        <w:jc w:val="center"/>
        <w:rPr>
          <w:b/>
        </w:rPr>
      </w:pPr>
      <w:r>
        <w:rPr>
          <w:b/>
        </w:rPr>
        <w:t>SUMAS CITY COUNCIL AGENDA, OCTOBER 27, 2014</w:t>
      </w:r>
    </w:p>
    <w:p w:rsidR="00667CA5" w:rsidRDefault="00667CA5" w:rsidP="00667CA5">
      <w:pPr>
        <w:pStyle w:val="NoSpacing"/>
        <w:jc w:val="center"/>
        <w:rPr>
          <w:b/>
        </w:rPr>
      </w:pPr>
    </w:p>
    <w:p w:rsidR="00667CA5" w:rsidRDefault="00667CA5" w:rsidP="00667CA5">
      <w:pPr>
        <w:pStyle w:val="NoSpacing"/>
        <w:jc w:val="center"/>
        <w:rPr>
          <w:b/>
        </w:rPr>
      </w:pPr>
    </w:p>
    <w:p w:rsidR="00667CA5" w:rsidRDefault="00667CA5" w:rsidP="00667CA5">
      <w:pPr>
        <w:pStyle w:val="NoSpacing"/>
        <w:jc w:val="center"/>
        <w:rPr>
          <w:b/>
        </w:rPr>
      </w:pPr>
    </w:p>
    <w:p w:rsidR="00667CA5" w:rsidRDefault="00667CA5" w:rsidP="00667CA5">
      <w:pPr>
        <w:pStyle w:val="NoSpacing"/>
      </w:pPr>
      <w:r>
        <w:t>1)</w:t>
      </w:r>
      <w:r>
        <w:tab/>
        <w:t>Committee Reports –</w:t>
      </w:r>
    </w:p>
    <w:p w:rsidR="00667CA5" w:rsidRDefault="00667CA5" w:rsidP="00667CA5">
      <w:pPr>
        <w:pStyle w:val="NoSpacing"/>
      </w:pPr>
    </w:p>
    <w:p w:rsidR="00667CA5" w:rsidRDefault="00667CA5" w:rsidP="00667CA5">
      <w:pPr>
        <w:pStyle w:val="NoSpacing"/>
      </w:pPr>
    </w:p>
    <w:p w:rsidR="00667CA5" w:rsidRDefault="00667CA5" w:rsidP="00667CA5">
      <w:pPr>
        <w:pStyle w:val="NoSpacing"/>
      </w:pPr>
    </w:p>
    <w:p w:rsidR="00BA7781" w:rsidRDefault="00BA7781" w:rsidP="00667CA5">
      <w:pPr>
        <w:pStyle w:val="NoSpacing"/>
      </w:pPr>
    </w:p>
    <w:p w:rsidR="00667CA5" w:rsidRDefault="00667CA5" w:rsidP="00667CA5">
      <w:pPr>
        <w:pStyle w:val="NoSpacing"/>
      </w:pPr>
      <w:r>
        <w:t>2)</w:t>
      </w:r>
      <w:r>
        <w:tab/>
        <w:t>Staff –</w:t>
      </w:r>
    </w:p>
    <w:p w:rsidR="00667CA5" w:rsidRDefault="00667CA5" w:rsidP="00667CA5">
      <w:pPr>
        <w:pStyle w:val="NoSpacing"/>
      </w:pPr>
      <w:r>
        <w:tab/>
      </w:r>
      <w:r>
        <w:tab/>
        <w:t>Chris -</w:t>
      </w:r>
      <w:r>
        <w:tab/>
        <w:t>Set date for Finance Committee Meeting: 11-04-14 @ 3:30 P.M.???</w:t>
      </w:r>
    </w:p>
    <w:p w:rsidR="00667CA5" w:rsidRDefault="00667CA5" w:rsidP="00667CA5">
      <w:pPr>
        <w:pStyle w:val="NoSpacing"/>
      </w:pPr>
      <w:r>
        <w:tab/>
      </w:r>
      <w:r>
        <w:tab/>
        <w:t>Geri -</w:t>
      </w:r>
      <w:r>
        <w:tab/>
        <w:t>Unclaimed Property Resolution (see attached)</w:t>
      </w:r>
    </w:p>
    <w:p w:rsidR="00667CA5" w:rsidRDefault="006F6796" w:rsidP="00667CA5">
      <w:pPr>
        <w:pStyle w:val="NoSpacing"/>
      </w:pPr>
      <w:r>
        <w:tab/>
      </w:r>
      <w:r>
        <w:tab/>
        <w:t>Rod -</w:t>
      </w:r>
      <w:r>
        <w:tab/>
      </w:r>
      <w:r w:rsidR="0058155B">
        <w:t>Set date for TV Committee Meeting</w:t>
      </w:r>
    </w:p>
    <w:p w:rsidR="006F6796" w:rsidRDefault="006F6796" w:rsidP="00667CA5">
      <w:pPr>
        <w:pStyle w:val="NoSpacing"/>
      </w:pPr>
      <w:r>
        <w:tab/>
      </w:r>
      <w:r>
        <w:tab/>
        <w:t>Mayor –</w:t>
      </w:r>
    </w:p>
    <w:p w:rsidR="0058155B" w:rsidRDefault="006F6796" w:rsidP="00667CA5">
      <w:pPr>
        <w:pStyle w:val="NoSpacing"/>
      </w:pPr>
      <w:r>
        <w:tab/>
      </w:r>
      <w:r>
        <w:tab/>
        <w:t>Jim -</w:t>
      </w:r>
      <w:r w:rsidR="0058155B">
        <w:tab/>
        <w:t>Pacific Rim Reload update</w:t>
      </w:r>
    </w:p>
    <w:p w:rsidR="0058155B" w:rsidRDefault="0058155B" w:rsidP="00667CA5">
      <w:pPr>
        <w:pStyle w:val="NoSpacing"/>
      </w:pPr>
      <w:r>
        <w:tab/>
      </w:r>
      <w:r>
        <w:tab/>
      </w:r>
      <w:r>
        <w:tab/>
        <w:t>Investigation of possible revenue sources</w:t>
      </w:r>
    </w:p>
    <w:p w:rsidR="0058155B" w:rsidRDefault="0058155B" w:rsidP="00667CA5">
      <w:pPr>
        <w:pStyle w:val="NoSpacing"/>
      </w:pPr>
    </w:p>
    <w:p w:rsidR="0058155B" w:rsidRDefault="0058155B" w:rsidP="00667CA5">
      <w:pPr>
        <w:pStyle w:val="NoSpacing"/>
      </w:pPr>
    </w:p>
    <w:p w:rsidR="0058155B" w:rsidRDefault="0058155B" w:rsidP="00667CA5">
      <w:pPr>
        <w:pStyle w:val="NoSpacing"/>
      </w:pPr>
    </w:p>
    <w:p w:rsidR="00BA7781" w:rsidRDefault="00BA7781" w:rsidP="00667CA5">
      <w:pPr>
        <w:pStyle w:val="NoSpacing"/>
      </w:pPr>
    </w:p>
    <w:p w:rsidR="0058155B" w:rsidRDefault="0058155B" w:rsidP="00667CA5">
      <w:pPr>
        <w:pStyle w:val="NoSpacing"/>
      </w:pPr>
      <w:r>
        <w:t>3)</w:t>
      </w:r>
      <w:r>
        <w:tab/>
        <w:t>Miscellaneous –</w:t>
      </w:r>
    </w:p>
    <w:p w:rsidR="0058155B" w:rsidRDefault="0058155B" w:rsidP="00667CA5">
      <w:pPr>
        <w:pStyle w:val="NoSpacing"/>
      </w:pPr>
    </w:p>
    <w:p w:rsidR="0058155B" w:rsidRDefault="0058155B" w:rsidP="00667CA5">
      <w:pPr>
        <w:pStyle w:val="NoSpacing"/>
      </w:pPr>
    </w:p>
    <w:p w:rsidR="0058155B" w:rsidRDefault="0058155B" w:rsidP="00667CA5">
      <w:pPr>
        <w:pStyle w:val="NoSpacing"/>
      </w:pPr>
    </w:p>
    <w:p w:rsidR="00BA7781" w:rsidRDefault="00BA7781" w:rsidP="00667CA5">
      <w:pPr>
        <w:pStyle w:val="NoSpacing"/>
      </w:pPr>
    </w:p>
    <w:p w:rsidR="0058155B" w:rsidRDefault="0058155B" w:rsidP="00667CA5">
      <w:pPr>
        <w:pStyle w:val="NoSpacing"/>
      </w:pPr>
      <w:r>
        <w:t>4)</w:t>
      </w:r>
      <w:r>
        <w:tab/>
        <w:t>In Progress:</w:t>
      </w:r>
      <w:r>
        <w:tab/>
        <w:t>Muni Code Revisions</w:t>
      </w:r>
      <w:r>
        <w:tab/>
      </w:r>
      <w:r>
        <w:tab/>
      </w:r>
      <w:r>
        <w:tab/>
        <w:t>Shoreline Updates</w:t>
      </w:r>
    </w:p>
    <w:p w:rsidR="0058155B" w:rsidRDefault="0058155B" w:rsidP="00667CA5">
      <w:pPr>
        <w:pStyle w:val="NoSpacing"/>
      </w:pPr>
      <w:r>
        <w:tab/>
      </w:r>
      <w:r>
        <w:tab/>
      </w:r>
      <w:r>
        <w:tab/>
        <w:t>UGA Update</w:t>
      </w:r>
      <w:r>
        <w:tab/>
      </w:r>
      <w:r>
        <w:tab/>
      </w:r>
      <w:r>
        <w:tab/>
      </w:r>
      <w:r>
        <w:tab/>
        <w:t>RV Park</w:t>
      </w:r>
    </w:p>
    <w:p w:rsidR="0058155B" w:rsidRDefault="0058155B" w:rsidP="00667CA5">
      <w:pPr>
        <w:pStyle w:val="NoSpacing"/>
      </w:pPr>
      <w:r>
        <w:tab/>
      </w:r>
      <w:r>
        <w:tab/>
      </w:r>
      <w:r>
        <w:tab/>
        <w:t>Solid Waste/Garbage</w:t>
      </w:r>
      <w:r>
        <w:tab/>
      </w:r>
      <w:r>
        <w:tab/>
      </w:r>
      <w:r>
        <w:tab/>
        <w:t>TV Hookup Rate Revision</w:t>
      </w:r>
    </w:p>
    <w:p w:rsidR="0058155B" w:rsidRDefault="0058155B" w:rsidP="00667CA5">
      <w:pPr>
        <w:pStyle w:val="NoSpacing"/>
      </w:pPr>
      <w:r>
        <w:tab/>
      </w:r>
      <w:r>
        <w:tab/>
      </w:r>
      <w:r>
        <w:tab/>
        <w:t>Revenue Sources Inquiry</w:t>
      </w:r>
      <w:r>
        <w:tab/>
      </w:r>
      <w:r>
        <w:tab/>
        <w:t>2015 Budget</w:t>
      </w:r>
    </w:p>
    <w:p w:rsidR="0058155B" w:rsidRDefault="0058155B" w:rsidP="00667CA5">
      <w:pPr>
        <w:pStyle w:val="NoSpacing"/>
      </w:pPr>
      <w:r>
        <w:tab/>
      </w:r>
      <w:r>
        <w:tab/>
      </w:r>
      <w:r>
        <w:tab/>
        <w:t>PH Property Tax-Nov. 10</w:t>
      </w:r>
      <w:r>
        <w:tab/>
      </w:r>
      <w:r>
        <w:tab/>
        <w:t>WSDOT Proposal Signage</w:t>
      </w:r>
    </w:p>
    <w:p w:rsidR="007D28D5" w:rsidRDefault="0058155B" w:rsidP="00667CA5">
      <w:pPr>
        <w:pStyle w:val="NoSpacing"/>
      </w:pPr>
      <w:r>
        <w:tab/>
      </w:r>
      <w:r>
        <w:tab/>
      </w:r>
      <w:r>
        <w:tab/>
      </w:r>
      <w:r w:rsidR="007D28D5">
        <w:t>Domestic Violence Funding</w:t>
      </w:r>
    </w:p>
    <w:p w:rsidR="007D28D5" w:rsidRDefault="007D28D5" w:rsidP="00667CA5">
      <w:pPr>
        <w:pStyle w:val="NoSpacing"/>
      </w:pPr>
    </w:p>
    <w:p w:rsidR="007D28D5" w:rsidRDefault="007D28D5" w:rsidP="00667CA5">
      <w:pPr>
        <w:pStyle w:val="NoSpacing"/>
      </w:pPr>
    </w:p>
    <w:p w:rsidR="007D28D5" w:rsidRDefault="007D28D5" w:rsidP="00667CA5">
      <w:pPr>
        <w:pStyle w:val="NoSpacing"/>
      </w:pPr>
    </w:p>
    <w:p w:rsidR="007D28D5" w:rsidRDefault="007D28D5" w:rsidP="00667CA5">
      <w:pPr>
        <w:pStyle w:val="NoSpacing"/>
      </w:pPr>
    </w:p>
    <w:p w:rsidR="007D28D5" w:rsidRDefault="007D28D5" w:rsidP="00667CA5">
      <w:pPr>
        <w:pStyle w:val="NoSpacing"/>
      </w:pPr>
      <w:r>
        <w:t>FYI:</w:t>
      </w:r>
      <w:r>
        <w:tab/>
        <w:t>Minutes of October 13, 2014</w:t>
      </w:r>
    </w:p>
    <w:p w:rsidR="007D28D5" w:rsidRDefault="007D28D5" w:rsidP="00667CA5">
      <w:pPr>
        <w:pStyle w:val="NoSpacing"/>
      </w:pPr>
      <w:r>
        <w:tab/>
      </w:r>
      <w:proofErr w:type="gramStart"/>
      <w:r>
        <w:t>Liquor License Notification – Maple Falls Liquor, Inc.</w:t>
      </w:r>
      <w:proofErr w:type="gramEnd"/>
    </w:p>
    <w:p w:rsidR="006F6796" w:rsidRPr="00667CA5" w:rsidRDefault="007D28D5" w:rsidP="00667CA5">
      <w:pPr>
        <w:pStyle w:val="NoSpacing"/>
      </w:pPr>
      <w:r>
        <w:tab/>
      </w:r>
      <w:r w:rsidR="00BA7781">
        <w:t>Memorandum/Skagit Whatcom Island HOME Consortium</w:t>
      </w:r>
      <w:r w:rsidR="006F6796">
        <w:tab/>
      </w:r>
    </w:p>
    <w:sectPr w:rsidR="006F6796" w:rsidRPr="00667CA5" w:rsidSect="003F2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67CA5"/>
    <w:rsid w:val="000B2AC9"/>
    <w:rsid w:val="003C7C80"/>
    <w:rsid w:val="003F2EC4"/>
    <w:rsid w:val="0058155B"/>
    <w:rsid w:val="00667CA5"/>
    <w:rsid w:val="006F6796"/>
    <w:rsid w:val="00755D9B"/>
    <w:rsid w:val="007D28D5"/>
    <w:rsid w:val="009D644D"/>
    <w:rsid w:val="00BA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C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GLewis</dc:creator>
  <cp:lastModifiedBy> </cp:lastModifiedBy>
  <cp:revision>2</cp:revision>
  <cp:lastPrinted>2014-10-24T20:45:00Z</cp:lastPrinted>
  <dcterms:created xsi:type="dcterms:W3CDTF">2014-10-24T20:55:00Z</dcterms:created>
  <dcterms:modified xsi:type="dcterms:W3CDTF">2014-10-24T20:55:00Z</dcterms:modified>
</cp:coreProperties>
</file>