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C4" w:rsidRDefault="00AC1F5F" w:rsidP="00AC1F5F">
      <w:pPr>
        <w:pStyle w:val="NoSpacing"/>
        <w:jc w:val="center"/>
        <w:rPr>
          <w:b/>
        </w:rPr>
      </w:pPr>
      <w:r>
        <w:rPr>
          <w:b/>
        </w:rPr>
        <w:t>SUMAS CITY COUNCIL AGENDA, OCTOBER 13, 2014</w:t>
      </w:r>
    </w:p>
    <w:p w:rsidR="00AC1F5F" w:rsidRDefault="00AC1F5F" w:rsidP="00AC1F5F">
      <w:pPr>
        <w:pStyle w:val="NoSpacing"/>
        <w:jc w:val="center"/>
        <w:rPr>
          <w:b/>
        </w:rPr>
      </w:pPr>
    </w:p>
    <w:p w:rsidR="00AC1F5F" w:rsidRDefault="00AC1F5F" w:rsidP="00AC1F5F">
      <w:pPr>
        <w:pStyle w:val="NoSpacing"/>
        <w:jc w:val="center"/>
        <w:rPr>
          <w:b/>
        </w:rPr>
      </w:pPr>
    </w:p>
    <w:p w:rsidR="00AC1F5F" w:rsidRDefault="00AC1F5F" w:rsidP="00AC1F5F">
      <w:pPr>
        <w:pStyle w:val="NoSpacing"/>
        <w:jc w:val="center"/>
        <w:rPr>
          <w:b/>
        </w:rPr>
      </w:pPr>
    </w:p>
    <w:p w:rsidR="00AC1F5F" w:rsidRDefault="00AC1F5F" w:rsidP="00AC1F5F">
      <w:pPr>
        <w:pStyle w:val="NoSpacing"/>
        <w:jc w:val="center"/>
        <w:rPr>
          <w:b/>
        </w:rPr>
      </w:pPr>
    </w:p>
    <w:p w:rsidR="00AC1F5F" w:rsidRDefault="00AC1F5F" w:rsidP="00AC1F5F">
      <w:pPr>
        <w:pStyle w:val="NoSpacing"/>
      </w:pPr>
      <w:r>
        <w:t>1)</w:t>
      </w:r>
      <w:r>
        <w:tab/>
        <w:t>Public Hearing – Bakecation CUP Application 7:00 p.m.</w:t>
      </w:r>
    </w:p>
    <w:p w:rsidR="00AC1F5F" w:rsidRDefault="00AC1F5F" w:rsidP="00AC1F5F">
      <w:pPr>
        <w:pStyle w:val="NoSpacing"/>
      </w:pPr>
      <w:r>
        <w:tab/>
      </w:r>
      <w:r>
        <w:tab/>
        <w:t>(</w:t>
      </w:r>
      <w:proofErr w:type="gramStart"/>
      <w:r>
        <w:t>see</w:t>
      </w:r>
      <w:proofErr w:type="gramEnd"/>
      <w:r>
        <w:t xml:space="preserve"> attached)</w:t>
      </w:r>
    </w:p>
    <w:p w:rsidR="00857FD0" w:rsidRDefault="00857FD0" w:rsidP="00AC1F5F">
      <w:pPr>
        <w:pStyle w:val="NoSpacing"/>
      </w:pPr>
    </w:p>
    <w:p w:rsidR="00857FD0" w:rsidRDefault="00857FD0" w:rsidP="00AC1F5F">
      <w:pPr>
        <w:pStyle w:val="NoSpacing"/>
      </w:pPr>
    </w:p>
    <w:p w:rsidR="00857FD0" w:rsidRDefault="00857FD0" w:rsidP="00AC1F5F">
      <w:pPr>
        <w:pStyle w:val="NoSpacing"/>
      </w:pPr>
    </w:p>
    <w:p w:rsidR="00A0443E" w:rsidRDefault="00A0443E" w:rsidP="00AC1F5F">
      <w:pPr>
        <w:pStyle w:val="NoSpacing"/>
      </w:pPr>
    </w:p>
    <w:p w:rsidR="00857FD0" w:rsidRDefault="00857FD0" w:rsidP="00AC1F5F">
      <w:pPr>
        <w:pStyle w:val="NoSpacing"/>
      </w:pPr>
      <w:r>
        <w:t>2)</w:t>
      </w:r>
      <w:r>
        <w:tab/>
      </w:r>
      <w:r w:rsidR="002C4892">
        <w:t>Committee Reports –</w:t>
      </w:r>
    </w:p>
    <w:p w:rsidR="002C4892" w:rsidRDefault="002C4892" w:rsidP="00AC1F5F">
      <w:pPr>
        <w:pStyle w:val="NoSpacing"/>
      </w:pPr>
    </w:p>
    <w:p w:rsidR="002C4892" w:rsidRDefault="002C4892" w:rsidP="00AC1F5F">
      <w:pPr>
        <w:pStyle w:val="NoSpacing"/>
      </w:pPr>
    </w:p>
    <w:p w:rsidR="002C4892" w:rsidRDefault="002C4892" w:rsidP="00AC1F5F">
      <w:pPr>
        <w:pStyle w:val="NoSpacing"/>
      </w:pPr>
    </w:p>
    <w:p w:rsidR="00A0443E" w:rsidRDefault="00A0443E" w:rsidP="00AC1F5F">
      <w:pPr>
        <w:pStyle w:val="NoSpacing"/>
      </w:pPr>
    </w:p>
    <w:p w:rsidR="002C4892" w:rsidRDefault="002C4892" w:rsidP="00AC1F5F">
      <w:pPr>
        <w:pStyle w:val="NoSpacing"/>
      </w:pPr>
      <w:r>
        <w:t>3)</w:t>
      </w:r>
      <w:r>
        <w:tab/>
        <w:t>Staff –</w:t>
      </w:r>
    </w:p>
    <w:p w:rsidR="002C4892" w:rsidRDefault="002C4892" w:rsidP="00AC1F5F">
      <w:pPr>
        <w:pStyle w:val="NoSpacing"/>
      </w:pPr>
      <w:r>
        <w:tab/>
      </w:r>
      <w:r>
        <w:tab/>
        <w:t>Chris -</w:t>
      </w:r>
      <w:r>
        <w:tab/>
        <w:t>Domestic Violence Funding (see attached)</w:t>
      </w:r>
    </w:p>
    <w:p w:rsidR="002C4892" w:rsidRDefault="002C4892" w:rsidP="00AC1F5F">
      <w:pPr>
        <w:pStyle w:val="NoSpacing"/>
      </w:pPr>
      <w:r>
        <w:tab/>
      </w:r>
      <w:r>
        <w:tab/>
        <w:t>Geri -</w:t>
      </w:r>
      <w:r>
        <w:tab/>
        <w:t>Call for PH on revenue sources for 2015 Budget including a possible</w:t>
      </w:r>
    </w:p>
    <w:p w:rsidR="002C4892" w:rsidRDefault="002C4892" w:rsidP="00AC1F5F">
      <w:pPr>
        <w:pStyle w:val="NoSpacing"/>
      </w:pPr>
      <w:r>
        <w:tab/>
      </w:r>
      <w:r>
        <w:tab/>
      </w:r>
      <w:r>
        <w:tab/>
      </w:r>
      <w:r>
        <w:tab/>
        <w:t>Increase in property tax revenues.</w:t>
      </w:r>
    </w:p>
    <w:p w:rsidR="002C4892" w:rsidRDefault="002C4892" w:rsidP="00AC1F5F">
      <w:pPr>
        <w:pStyle w:val="NoSpacing"/>
      </w:pPr>
      <w:r>
        <w:tab/>
      </w:r>
      <w:r>
        <w:tab/>
      </w:r>
      <w:r>
        <w:tab/>
        <w:t>Social Security COLA for 2015</w:t>
      </w:r>
    </w:p>
    <w:p w:rsidR="002C4892" w:rsidRDefault="002C4892" w:rsidP="00AC1F5F">
      <w:pPr>
        <w:pStyle w:val="NoSpacing"/>
      </w:pPr>
      <w:r>
        <w:tab/>
      </w:r>
      <w:r>
        <w:tab/>
      </w:r>
      <w:r>
        <w:tab/>
      </w:r>
      <w:r w:rsidR="00DB05DE">
        <w:t>Budget materials – keep these!!  (</w:t>
      </w:r>
      <w:proofErr w:type="gramStart"/>
      <w:r w:rsidR="00DB05DE">
        <w:t>see</w:t>
      </w:r>
      <w:proofErr w:type="gramEnd"/>
      <w:r w:rsidR="00DB05DE">
        <w:t xml:space="preserve"> attached)</w:t>
      </w:r>
    </w:p>
    <w:p w:rsidR="00DB05DE" w:rsidRDefault="00DB05DE" w:rsidP="00AC1F5F">
      <w:pPr>
        <w:pStyle w:val="NoSpacing"/>
      </w:pPr>
      <w:r>
        <w:tab/>
      </w:r>
      <w:r>
        <w:tab/>
        <w:t>Rod -</w:t>
      </w:r>
      <w:r>
        <w:tab/>
        <w:t xml:space="preserve">CRS Recertification </w:t>
      </w:r>
      <w:proofErr w:type="gramStart"/>
      <w:r>
        <w:t>2014  (</w:t>
      </w:r>
      <w:proofErr w:type="gramEnd"/>
      <w:r>
        <w:t>see attached)</w:t>
      </w:r>
    </w:p>
    <w:p w:rsidR="00DB05DE" w:rsidRDefault="00DB05DE" w:rsidP="00AC1F5F">
      <w:pPr>
        <w:pStyle w:val="NoSpacing"/>
      </w:pPr>
      <w:r>
        <w:tab/>
      </w:r>
      <w:r>
        <w:tab/>
      </w:r>
      <w:r>
        <w:tab/>
        <w:t>WSDOT proposed changes for Sumas traff</w:t>
      </w:r>
      <w:r w:rsidR="00585EDE">
        <w:t>ic problems (see attached)</w:t>
      </w:r>
    </w:p>
    <w:p w:rsidR="00585EDE" w:rsidRDefault="00585EDE" w:rsidP="00AC1F5F">
      <w:pPr>
        <w:pStyle w:val="NoSpacing"/>
      </w:pPr>
      <w:r>
        <w:tab/>
      </w:r>
      <w:r>
        <w:tab/>
      </w:r>
      <w:r>
        <w:tab/>
      </w:r>
      <w:r>
        <w:tab/>
        <w:t xml:space="preserve">Map of traffic </w:t>
      </w:r>
      <w:proofErr w:type="gramStart"/>
      <w:r>
        <w:t>revisions  (</w:t>
      </w:r>
      <w:proofErr w:type="gramEnd"/>
      <w:r>
        <w:t>see attached)</w:t>
      </w:r>
    </w:p>
    <w:p w:rsidR="00585EDE" w:rsidRDefault="00585EDE" w:rsidP="00AC1F5F">
      <w:pPr>
        <w:pStyle w:val="NoSpacing"/>
      </w:pPr>
      <w:r>
        <w:tab/>
      </w:r>
      <w:r>
        <w:tab/>
      </w:r>
      <w:r>
        <w:tab/>
      </w:r>
      <w:r w:rsidR="00A0443E">
        <w:t xml:space="preserve">Letter re:  Pacific Rim </w:t>
      </w:r>
      <w:proofErr w:type="gramStart"/>
      <w:r w:rsidR="00A0443E">
        <w:t>Reload  (</w:t>
      </w:r>
      <w:proofErr w:type="gramEnd"/>
      <w:r w:rsidR="00A0443E">
        <w:t>see attached)</w:t>
      </w:r>
    </w:p>
    <w:p w:rsidR="00A0443E" w:rsidRDefault="00A0443E" w:rsidP="00AC1F5F">
      <w:pPr>
        <w:pStyle w:val="NoSpacing"/>
      </w:pPr>
      <w:r>
        <w:tab/>
      </w:r>
      <w:r>
        <w:tab/>
        <w:t>Mayor –</w:t>
      </w:r>
    </w:p>
    <w:p w:rsidR="00A0443E" w:rsidRDefault="00A0443E" w:rsidP="00AC1F5F">
      <w:pPr>
        <w:pStyle w:val="NoSpacing"/>
      </w:pPr>
      <w:r>
        <w:tab/>
      </w:r>
      <w:r>
        <w:tab/>
        <w:t xml:space="preserve">Jim - </w:t>
      </w:r>
      <w:r>
        <w:tab/>
        <w:t>Letter re:  Pacific Rim Reload</w:t>
      </w:r>
    </w:p>
    <w:p w:rsidR="00A0443E" w:rsidRDefault="00A0443E" w:rsidP="00AC1F5F">
      <w:pPr>
        <w:pStyle w:val="NoSpacing"/>
      </w:pPr>
    </w:p>
    <w:p w:rsidR="00A0443E" w:rsidRDefault="00A0443E" w:rsidP="00AC1F5F">
      <w:pPr>
        <w:pStyle w:val="NoSpacing"/>
      </w:pPr>
    </w:p>
    <w:p w:rsidR="00A0443E" w:rsidRDefault="00A0443E" w:rsidP="00AC1F5F">
      <w:pPr>
        <w:pStyle w:val="NoSpacing"/>
      </w:pPr>
    </w:p>
    <w:p w:rsidR="00A0443E" w:rsidRDefault="00A0443E" w:rsidP="00AC1F5F">
      <w:pPr>
        <w:pStyle w:val="NoSpacing"/>
      </w:pPr>
    </w:p>
    <w:p w:rsidR="00A0443E" w:rsidRDefault="00A0443E" w:rsidP="00AC1F5F">
      <w:pPr>
        <w:pStyle w:val="NoSpacing"/>
      </w:pPr>
      <w:r>
        <w:t>4)</w:t>
      </w:r>
      <w:r>
        <w:tab/>
        <w:t>Miscellaneous</w:t>
      </w:r>
    </w:p>
    <w:p w:rsidR="00A0443E" w:rsidRDefault="00A0443E" w:rsidP="00AC1F5F">
      <w:pPr>
        <w:pStyle w:val="NoSpacing"/>
      </w:pPr>
    </w:p>
    <w:p w:rsidR="00A0443E" w:rsidRDefault="00A0443E" w:rsidP="00AC1F5F">
      <w:pPr>
        <w:pStyle w:val="NoSpacing"/>
      </w:pPr>
    </w:p>
    <w:p w:rsidR="00A0443E" w:rsidRDefault="00A0443E" w:rsidP="00AC1F5F">
      <w:pPr>
        <w:pStyle w:val="NoSpacing"/>
      </w:pPr>
    </w:p>
    <w:p w:rsidR="00A0443E" w:rsidRDefault="00A0443E" w:rsidP="00AC1F5F">
      <w:pPr>
        <w:pStyle w:val="NoSpacing"/>
      </w:pPr>
    </w:p>
    <w:p w:rsidR="00A0443E" w:rsidRDefault="00A0443E" w:rsidP="00AC1F5F">
      <w:pPr>
        <w:pStyle w:val="NoSpacing"/>
      </w:pPr>
      <w:r>
        <w:t>5)</w:t>
      </w:r>
      <w:r>
        <w:tab/>
        <w:t>In Progress:</w:t>
      </w:r>
      <w:r>
        <w:tab/>
        <w:t>Muni Code Revisions</w:t>
      </w:r>
      <w:r>
        <w:tab/>
      </w:r>
      <w:r>
        <w:tab/>
      </w:r>
      <w:r>
        <w:tab/>
        <w:t>Shoreline Updates</w:t>
      </w:r>
    </w:p>
    <w:p w:rsidR="00A0443E" w:rsidRDefault="00A0443E" w:rsidP="00AC1F5F">
      <w:pPr>
        <w:pStyle w:val="NoSpacing"/>
      </w:pPr>
      <w:r>
        <w:tab/>
      </w:r>
      <w:r>
        <w:tab/>
      </w:r>
      <w:r>
        <w:tab/>
        <w:t>UGA Update</w:t>
      </w:r>
      <w:r>
        <w:tab/>
      </w:r>
      <w:r>
        <w:tab/>
      </w:r>
      <w:r>
        <w:tab/>
      </w:r>
      <w:r>
        <w:tab/>
        <w:t>RV Park</w:t>
      </w:r>
    </w:p>
    <w:p w:rsidR="00A0443E" w:rsidRDefault="00A0443E" w:rsidP="00AC1F5F">
      <w:pPr>
        <w:pStyle w:val="NoSpacing"/>
      </w:pPr>
      <w:r>
        <w:tab/>
      </w:r>
      <w:r>
        <w:tab/>
      </w:r>
      <w:r>
        <w:tab/>
        <w:t>Solid Waste/Garbage</w:t>
      </w:r>
      <w:r>
        <w:tab/>
      </w:r>
      <w:r>
        <w:tab/>
      </w:r>
      <w:r>
        <w:tab/>
        <w:t>TV Hookup Rate Revision</w:t>
      </w:r>
    </w:p>
    <w:p w:rsidR="00A0443E" w:rsidRDefault="00A0443E" w:rsidP="00AC1F5F">
      <w:pPr>
        <w:pStyle w:val="NoSpacing"/>
      </w:pPr>
      <w:r>
        <w:tab/>
      </w:r>
      <w:r>
        <w:tab/>
      </w:r>
      <w:r>
        <w:tab/>
        <w:t>2015 Budget</w:t>
      </w:r>
      <w:r>
        <w:tab/>
      </w:r>
      <w:r>
        <w:tab/>
      </w:r>
      <w:r>
        <w:tab/>
      </w:r>
    </w:p>
    <w:p w:rsidR="00A0443E" w:rsidRDefault="00A0443E" w:rsidP="00AC1F5F">
      <w:pPr>
        <w:pStyle w:val="NoSpacing"/>
      </w:pPr>
    </w:p>
    <w:p w:rsidR="00A0443E" w:rsidRDefault="00A0443E" w:rsidP="00AC1F5F">
      <w:pPr>
        <w:pStyle w:val="NoSpacing"/>
      </w:pPr>
    </w:p>
    <w:p w:rsidR="00A0443E" w:rsidRDefault="00A0443E" w:rsidP="00AC1F5F">
      <w:pPr>
        <w:pStyle w:val="NoSpacing"/>
      </w:pPr>
    </w:p>
    <w:p w:rsidR="00A0443E" w:rsidRDefault="00A0443E" w:rsidP="00AC1F5F">
      <w:pPr>
        <w:pStyle w:val="NoSpacing"/>
      </w:pPr>
    </w:p>
    <w:p w:rsidR="00A0443E" w:rsidRDefault="00A0443E" w:rsidP="00AC1F5F">
      <w:pPr>
        <w:pStyle w:val="NoSpacing"/>
      </w:pPr>
      <w:r>
        <w:t>FYI:</w:t>
      </w:r>
      <w:r>
        <w:tab/>
        <w:t>Minutes of September 22, 2014</w:t>
      </w:r>
    </w:p>
    <w:p w:rsidR="00A0443E" w:rsidRDefault="00A0443E" w:rsidP="00AC1F5F">
      <w:pPr>
        <w:pStyle w:val="NoSpacing"/>
      </w:pPr>
      <w:r>
        <w:tab/>
        <w:t>Revenue/Expenditure Reports for September 2014</w:t>
      </w:r>
    </w:p>
    <w:p w:rsidR="00A0443E" w:rsidRPr="00AC1F5F" w:rsidRDefault="00A0443E" w:rsidP="00AC1F5F">
      <w:pPr>
        <w:pStyle w:val="NoSpacing"/>
      </w:pPr>
      <w:r>
        <w:tab/>
        <w:t>Liquor Control Board License Renewal</w:t>
      </w:r>
    </w:p>
    <w:sectPr w:rsidR="00A0443E" w:rsidRPr="00AC1F5F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C1F5F"/>
    <w:rsid w:val="000B2AC9"/>
    <w:rsid w:val="00164A43"/>
    <w:rsid w:val="002C4892"/>
    <w:rsid w:val="003F2EC4"/>
    <w:rsid w:val="00556B71"/>
    <w:rsid w:val="00585EDE"/>
    <w:rsid w:val="00803DC1"/>
    <w:rsid w:val="00857FD0"/>
    <w:rsid w:val="00A0443E"/>
    <w:rsid w:val="00AC1F5F"/>
    <w:rsid w:val="00DB0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1F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 </cp:lastModifiedBy>
  <cp:revision>2</cp:revision>
  <dcterms:created xsi:type="dcterms:W3CDTF">2014-10-10T21:21:00Z</dcterms:created>
  <dcterms:modified xsi:type="dcterms:W3CDTF">2014-10-10T21:21:00Z</dcterms:modified>
</cp:coreProperties>
</file>